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93" w:after="0" w:line="240"/>
        <w:ind w:right="0" w:left="2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Расписание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проведения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ЕГЭ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основные сроки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году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(пятница)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география,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литература,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химия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мая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(понедельник)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(четверг)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математика 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база,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профиль)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(понедельник)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история,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физика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(четверг)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обществознание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242"/>
        <w:ind w:right="1025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(вторник) – иностранные языки (письменная часть),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биология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240"/>
        <w:ind w:right="1254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(пятница), 17 июня (суббота) – иностранные языки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(говорение)</w:t>
      </w:r>
    </w:p>
    <w:p>
      <w:pPr>
        <w:numPr>
          <w:ilvl w:val="0"/>
          <w:numId w:val="3"/>
        </w:numPr>
        <w:tabs>
          <w:tab w:val="left" w:pos="921" w:leader="none"/>
          <w:tab w:val="left" w:pos="922" w:leader="none"/>
        </w:tabs>
        <w:spacing w:before="0" w:after="0" w:line="319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(понедельник),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 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(вторник) 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информатика 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ИКТ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322"/>
        <w:ind w:right="0" w:left="2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РЕЗЕРВ:</w:t>
      </w:r>
    </w:p>
    <w:p>
      <w:pPr>
        <w:numPr>
          <w:ilvl w:val="0"/>
          <w:numId w:val="9"/>
        </w:numPr>
        <w:tabs>
          <w:tab w:val="left" w:pos="909" w:leader="none"/>
          <w:tab w:val="left" w:pos="910" w:leader="none"/>
        </w:tabs>
        <w:spacing w:before="0" w:after="0" w:line="322"/>
        <w:ind w:right="0" w:left="910" w:hanging="35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(четверг) 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русский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язык</w:t>
      </w:r>
    </w:p>
    <w:p>
      <w:pPr>
        <w:numPr>
          <w:ilvl w:val="0"/>
          <w:numId w:val="9"/>
        </w:numPr>
        <w:tabs>
          <w:tab w:val="left" w:pos="921" w:leader="none"/>
          <w:tab w:val="left" w:pos="922" w:leader="none"/>
        </w:tabs>
        <w:spacing w:before="0" w:after="0" w:line="240"/>
        <w:ind w:right="604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(пятница) – география, литература, иностранные языки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(говорение)</w:t>
      </w:r>
    </w:p>
    <w:p>
      <w:pPr>
        <w:numPr>
          <w:ilvl w:val="0"/>
          <w:numId w:val="9"/>
        </w:numPr>
        <w:tabs>
          <w:tab w:val="left" w:pos="921" w:leader="none"/>
          <w:tab w:val="left" w:pos="922" w:leader="none"/>
        </w:tabs>
        <w:spacing w:before="1" w:after="0" w:line="322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(понедельник)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математика</w:t>
        </w:r>
        <w:r>
          <w:rPr>
            <w:rFonts w:ascii="Times New Roman" w:hAnsi="Times New Roman" w:cs="Times New Roman" w:eastAsia="Times New Roman"/>
            <w:b/>
            <w:vanish/>
            <w:color w:val="0000FF"/>
            <w:spacing w:val="-2"/>
            <w:position w:val="0"/>
            <w:sz w:val="28"/>
            <w:u w:val="single"/>
            <w:shd w:fill="auto" w:val="clear"/>
          </w:rPr>
          <w:t xml:space="preserve">HYPERLINK "http://www.examen.ru/add/ege/ege-po-matematike"</w:t>
        </w:r>
        <w:r>
          <w:rPr>
            <w:rFonts w:ascii="Times New Roman" w:hAnsi="Times New Roman" w:cs="Times New Roman" w:eastAsia="Times New Roman"/>
            <w:b/>
            <w:color w:val="0000FF"/>
            <w:spacing w:val="-2"/>
            <w:position w:val="0"/>
            <w:sz w:val="28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база,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профиль)</w:t>
      </w:r>
    </w:p>
    <w:p>
      <w:pPr>
        <w:numPr>
          <w:ilvl w:val="0"/>
          <w:numId w:val="9"/>
        </w:numPr>
        <w:tabs>
          <w:tab w:val="left" w:pos="921" w:leader="none"/>
          <w:tab w:val="left" w:pos="922" w:leader="none"/>
        </w:tabs>
        <w:spacing w:before="0" w:after="0" w:line="240"/>
        <w:ind w:right="1025" w:left="9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 (вторник) – иностранные языки (письменная часть),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биология,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информатика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ИКТ</w:t>
      </w:r>
    </w:p>
    <w:p>
      <w:pPr>
        <w:numPr>
          <w:ilvl w:val="0"/>
          <w:numId w:val="9"/>
        </w:numPr>
        <w:tabs>
          <w:tab w:val="left" w:pos="921" w:leader="none"/>
          <w:tab w:val="left" w:pos="922" w:leader="none"/>
        </w:tabs>
        <w:spacing w:before="0" w:after="0" w:line="321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(среда)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обществознание,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химия</w:t>
      </w:r>
    </w:p>
    <w:p>
      <w:pPr>
        <w:numPr>
          <w:ilvl w:val="0"/>
          <w:numId w:val="9"/>
        </w:numPr>
        <w:tabs>
          <w:tab w:val="left" w:pos="921" w:leader="none"/>
          <w:tab w:val="left" w:pos="922" w:leader="none"/>
        </w:tabs>
        <w:spacing w:before="0" w:after="0" w:line="321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июня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(четверг)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история,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физика</w:t>
      </w:r>
    </w:p>
    <w:p>
      <w:pPr>
        <w:numPr>
          <w:ilvl w:val="0"/>
          <w:numId w:val="9"/>
        </w:numPr>
        <w:tabs>
          <w:tab w:val="left" w:pos="921" w:leader="none"/>
          <w:tab w:val="left" w:pos="922" w:leader="none"/>
        </w:tabs>
        <w:spacing w:before="0" w:after="0" w:line="321"/>
        <w:ind w:right="0" w:left="922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всем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учебным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193" w:after="0" w:line="240"/>
        <w:ind w:right="0" w:left="2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 xml:space="preserve">ЕГЭ-2023:</w:t>
      </w:r>
    </w:p>
    <w:p>
      <w:pPr>
        <w:tabs>
          <w:tab w:val="left" w:pos="2249" w:leader="none"/>
        </w:tabs>
        <w:spacing w:before="4" w:after="0" w:line="240"/>
        <w:ind w:right="770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ЕГЭ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 (профиль), литературе, физике, информатике и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ИКТ,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биологии</w:t>
        <w:tab/>
        <w:t xml:space="preserve">–  235 минут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(3часа  55 мин.)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225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ЕГЭ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русскому языку, химии, истории, обществознанию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210 минут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 часа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770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ЕГЭ по иностранному языку (письменно),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географии 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математике</w:t>
      </w:r>
      <w:r>
        <w:rPr>
          <w:rFonts w:ascii="Times New Roman" w:hAnsi="Times New Roman" w:cs="Times New Roman" w:eastAsia="Times New Roman"/>
          <w:b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(база)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 190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минут)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225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ЕГЭ по иностранному (китайскому) языку (письменно),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географии и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математике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(база)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 180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 (3 часа)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10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ЕГЭ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иностранному языку (устно)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минут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examen.ru/add/ege/ege-po-matematike" Id="docRId0" Type="http://schemas.openxmlformats.org/officeDocument/2006/relationships/hyperlink"/><Relationship TargetMode="External" Target="http://www.examen.ru/add/ege/ege-po-matematik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